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8B9" w14:textId="77777777" w:rsidR="00895143" w:rsidRPr="00895143" w:rsidRDefault="00895143" w:rsidP="00895143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FAFFF93" w14:textId="77777777" w:rsidR="00895143" w:rsidRPr="00895143" w:rsidRDefault="00895143" w:rsidP="00895143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2DEC99AC" w14:textId="77777777" w:rsidR="00895143" w:rsidRPr="00895143" w:rsidRDefault="00895143" w:rsidP="00895143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8D02B35" w14:textId="77777777" w:rsidR="00895143" w:rsidRPr="00895143" w:rsidRDefault="00895143" w:rsidP="00895143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1516744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1977DA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2611D2DA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14D2A9A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0C2FE7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03A9588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B4F9C0" w14:textId="6CAA0196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per titoli </w:t>
      </w:r>
      <w:r w:rsidR="002C0004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e colloquio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relativa all’affidamento di n. 1 incarichi di lavoro autonomo non occasionale ai sensi e per gli effetti dell’art. 2222 e ss. del c.c. per le esigenze del Dipartimento di Scienze Giuridiche </w:t>
      </w:r>
    </w:p>
    <w:p w14:paraId="43DDE6A8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32E6A5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573A374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50528E4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dichiara</w:t>
      </w:r>
    </w:p>
    <w:p w14:paraId="0A2829C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41D7B32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0B009C50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317964EE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1921DD5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3346AFB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4CF8F10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5429AB1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7353E4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0A34307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24F021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1D85E5" w14:textId="13890618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COMUNE</w:t>
      </w:r>
    </w:p>
    <w:p w14:paraId="0ABB89DC" w14:textId="77777777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C10F091" w14:textId="57A466CE" w:rsid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5908DB47" w14:textId="72A9B5E2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C60AB9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33A41EC5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A3D2DA7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580D4173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94B431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56D1865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0E9F4C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A616A5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895143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263852F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9D451C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415337E2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93B01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2CD75E2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D434140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lastRenderedPageBreak/>
        <w:t>ISCRIZIONE LISTE ELETTORALI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782B1A9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8A8646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5F21ABB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9C6ABC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45B8F8FD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434D9E0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5A9749A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8F17F5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</w:t>
      </w:r>
    </w:p>
    <w:p w14:paraId="63AFB14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30EE4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7E32BCF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B88240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DAE15B" w14:textId="77777777" w:rsidR="00895143" w:rsidRPr="00895143" w:rsidRDefault="00895143" w:rsidP="00895143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58043E8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35E03636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58C75A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288B79A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09C7468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CE86AE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3B58ED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D8B68E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844944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F9354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87D6ADD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3E796F1C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A8624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7DD042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983906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074837A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88BF9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2CE6088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E3169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E7558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C83936" w14:textId="77777777" w:rsidR="00895143" w:rsidRPr="00895143" w:rsidRDefault="00895143" w:rsidP="00895143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47B66B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1C2DECA2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28DBBA73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108C9F14" w14:textId="77777777" w:rsidR="00895143" w:rsidRPr="00895143" w:rsidRDefault="00895143" w:rsidP="00895143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BF78C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358AA66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31E3AA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9BCB0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CBC8D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E4854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D98580" w14:textId="33619DA6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09B6" wp14:editId="6BA4FBE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CA8C7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09B6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23CA8C7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rilasciata ai sensi della vigente </w:t>
      </w: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normativa in materia</w:t>
      </w:r>
    </w:p>
    <w:p w14:paraId="5AE36CBE" w14:textId="1FBD26CD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4B68" wp14:editId="614E9B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1C73E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4B68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3E91C73E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895143">
        <w:rPr>
          <w:rFonts w:ascii="Arial" w:hAnsi="Arial" w:cs="Arial"/>
          <w:sz w:val="22"/>
          <w:szCs w:val="22"/>
          <w:lang w:eastAsia="ko-KR"/>
        </w:rPr>
        <w:t>una traduzione in italiano del titolo di studio estero, corredata da auto dichiarazione relativa alla conformità all’originale della traduzione stessa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1CFAEC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7710EDC" w14:textId="7A638C46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895143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</w:t>
      </w:r>
      <w:r w:rsidR="00646E12">
        <w:rPr>
          <w:rFonts w:ascii="Arial" w:hAnsi="Arial" w:cs="Arial"/>
          <w:sz w:val="22"/>
          <w:szCs w:val="22"/>
          <w:lang w:eastAsia="ko-KR"/>
        </w:rPr>
        <w:t>;</w:t>
      </w:r>
    </w:p>
    <w:p w14:paraId="61BDCFA1" w14:textId="58095E93" w:rsidR="000821DA" w:rsidRDefault="00895143" w:rsidP="000821DA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non essere in quiescenza anticipata di anzianità ai sensi de</w:t>
      </w:r>
      <w:bookmarkStart w:id="0" w:name="_Hlk88136751"/>
      <w:r w:rsidRPr="00895143">
        <w:rPr>
          <w:rFonts w:ascii="Arial" w:hAnsi="Arial" w:cs="Arial"/>
          <w:sz w:val="22"/>
          <w:szCs w:val="22"/>
          <w:lang w:eastAsia="ko-KR"/>
        </w:rPr>
        <w:t>ll’art. 25 della legge 724/1995</w:t>
      </w:r>
      <w:r w:rsidR="00646E12">
        <w:rPr>
          <w:rFonts w:ascii="Arial" w:hAnsi="Arial" w:cs="Arial"/>
          <w:sz w:val="22"/>
          <w:szCs w:val="22"/>
          <w:lang w:eastAsia="ko-KR"/>
        </w:rPr>
        <w:t>;</w:t>
      </w:r>
    </w:p>
    <w:p w14:paraId="25991871" w14:textId="77777777" w:rsidR="000821DA" w:rsidRDefault="000821DA" w:rsidP="000821DA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F53DF37" w14:textId="369FAC2E" w:rsidR="00DD2F89" w:rsidRPr="00DD2F89" w:rsidRDefault="001211ED" w:rsidP="00DD2F89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bookmarkStart w:id="1" w:name="_GoBack"/>
      <w:bookmarkEnd w:id="1"/>
      <w:r w:rsidR="00DD2F89" w:rsidRPr="00DD2F89">
        <w:rPr>
          <w:rFonts w:ascii="Arial" w:hAnsi="Arial" w:cs="Arial"/>
          <w:sz w:val="22"/>
          <w:szCs w:val="22"/>
          <w:lang w:eastAsia="ko-KR"/>
        </w:rPr>
        <w:t>esperienze di ricerca e competenze professionali qualificate maturate presso enti pubblici o organizzazioni private in relazione all’oggetto del contratto da almeno 24 mesi dalla presentazione al suddetto bando;</w:t>
      </w:r>
    </w:p>
    <w:p w14:paraId="790DF316" w14:textId="77777777" w:rsidR="00AF6FF1" w:rsidRDefault="00AF6FF1" w:rsidP="00AF6FF1">
      <w:pPr>
        <w:pStyle w:val="Paragrafoelenco"/>
        <w:rPr>
          <w:rFonts w:ascii="Arial" w:hAnsi="Arial" w:cs="Arial"/>
          <w:sz w:val="22"/>
          <w:szCs w:val="22"/>
          <w:lang w:eastAsia="ko-KR"/>
        </w:rPr>
      </w:pPr>
    </w:p>
    <w:p w14:paraId="53A0537D" w14:textId="649C00AF" w:rsid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avere </w:t>
      </w:r>
      <w:r w:rsidRPr="00AF6FF1">
        <w:rPr>
          <w:rFonts w:ascii="Arial" w:hAnsi="Arial" w:cs="Arial"/>
          <w:sz w:val="22"/>
          <w:szCs w:val="22"/>
          <w:lang w:eastAsia="ko-KR"/>
        </w:rPr>
        <w:t>conoscenza certificata di una lingua straniera;</w:t>
      </w:r>
    </w:p>
    <w:p w14:paraId="11B80EB1" w14:textId="77777777" w:rsidR="00AF6FF1" w:rsidRPr="00AF6FF1" w:rsidRDefault="00AF6FF1" w:rsidP="00AF6FF1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8AFCEFC" w14:textId="738B9726" w:rsidR="00AF6FF1" w:rsidRP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</w:t>
      </w:r>
      <w:r w:rsidR="00D64BD7">
        <w:rPr>
          <w:rFonts w:ascii="Arial" w:hAnsi="Arial" w:cs="Arial"/>
          <w:sz w:val="22"/>
          <w:szCs w:val="22"/>
          <w:lang w:eastAsia="ko-KR"/>
        </w:rPr>
        <w:t>essere autore di</w:t>
      </w:r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AF6FF1">
        <w:rPr>
          <w:rFonts w:ascii="Arial" w:hAnsi="Arial" w:cs="Arial"/>
          <w:sz w:val="22"/>
          <w:szCs w:val="22"/>
          <w:lang w:eastAsia="ko-KR"/>
        </w:rPr>
        <w:t>pubblicazioni (articoli scientifici e opere monografiche) inerenti ai temi: Corruzione; Ecoreati; Impresa Grigia ed etica degli imprenditori; Multilinguismo, educazione alla legalità, storia dei movimenti antimafia ed etica dei consumatori; Terrorismi e criminalità organizzata; Storia delle mafie; Delitto di mafia; Narrazioni e immaginari delle mafie;</w:t>
      </w:r>
    </w:p>
    <w:p w14:paraId="0D5A2284" w14:textId="64D177DF" w:rsidR="000821DA" w:rsidRPr="00895143" w:rsidRDefault="000821DA" w:rsidP="005A2F63">
      <w:pPr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bookmarkEnd w:id="0"/>
    <w:p w14:paraId="194CF64C" w14:textId="7A7E250F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- di possedere adeguata conoscenza della lingua italiana (se cittadino straniero)</w:t>
      </w:r>
      <w:r w:rsidR="00646E12">
        <w:rPr>
          <w:rFonts w:ascii="Arial" w:hAnsi="Arial" w:cs="Arial"/>
          <w:sz w:val="22"/>
          <w:szCs w:val="22"/>
          <w:lang w:eastAsia="ko-KR"/>
        </w:rPr>
        <w:t>;</w:t>
      </w:r>
    </w:p>
    <w:p w14:paraId="389176E2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</w:t>
      </w:r>
    </w:p>
    <w:p w14:paraId="3F8A9B90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437EA686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C739E5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3204F08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8BC835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14:paraId="478C3AF9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eleggere il proprio domicilio</w:t>
      </w:r>
      <w:r w:rsidRPr="00895143">
        <w:rPr>
          <w:rFonts w:ascii="Arial" w:hAnsi="Arial" w:cs="Arial"/>
          <w:b/>
          <w:sz w:val="22"/>
          <w:szCs w:val="22"/>
          <w:lang w:eastAsia="ko-KR"/>
        </w:rPr>
        <w:t xml:space="preserve"> (SOLO SE DIVERSO DALLA RESIDENZA SOPRA INDICATA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) per le comunicazioni in merito a questa selezione in </w:t>
      </w:r>
    </w:p>
    <w:p w14:paraId="69BF32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F7E99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</w:p>
    <w:p w14:paraId="4FCA0B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27CA5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COMUNE</w:t>
      </w:r>
    </w:p>
    <w:p w14:paraId="328A8F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8B1D83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PRESSO</w:t>
      </w:r>
    </w:p>
    <w:p w14:paraId="29BF53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E97F5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37C7E6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AEA720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5F24C92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451A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731E672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53D7BF" w14:textId="287F196E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INDIRIZZO PEC</w:t>
      </w:r>
      <w:bookmarkStart w:id="2" w:name="_Hlk46231767"/>
    </w:p>
    <w:bookmarkEnd w:id="2"/>
    <w:p w14:paraId="658879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ABF4C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DA965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6C660D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fotostatica di un valido documento di identità in corso di validità. </w:t>
      </w:r>
    </w:p>
    <w:p w14:paraId="137E252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962EA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895143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895143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proofErr w:type="gramStart"/>
      <w:r w:rsidRPr="00895143">
        <w:rPr>
          <w:rFonts w:ascii="Arial" w:hAnsi="Arial" w:cs="Arial"/>
          <w:sz w:val="22"/>
          <w:szCs w:val="22"/>
          <w:lang w:eastAsia="ko-KR"/>
        </w:rPr>
        <w:t>ss.mm.ii</w:t>
      </w:r>
      <w:proofErr w:type="spellEnd"/>
      <w:proofErr w:type="gramEnd"/>
      <w:r w:rsidRPr="00895143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12C1B13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B7FFD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4CDDCC4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3F32B2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CAF25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EC10EB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F5F358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295B08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23A2B44B" w14:textId="77777777" w:rsidR="00895143" w:rsidRPr="00895143" w:rsidRDefault="00895143" w:rsidP="00895143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0A06A525" w:rsidR="00500747" w:rsidRPr="003A53DF" w:rsidRDefault="00500747" w:rsidP="00895143">
      <w:pPr>
        <w:jc w:val="both"/>
        <w:rPr>
          <w:rFonts w:ascii="Calibri" w:hAnsi="Calibri" w:cs="Calibri"/>
        </w:rPr>
      </w:pP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474C" w14:textId="77777777" w:rsidR="007F2110" w:rsidRDefault="007F2110">
      <w:r>
        <w:separator/>
      </w:r>
    </w:p>
  </w:endnote>
  <w:endnote w:type="continuationSeparator" w:id="0">
    <w:p w14:paraId="15B5A590" w14:textId="77777777" w:rsidR="007F2110" w:rsidRDefault="007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30C3CA16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DA">
          <w:rPr>
            <w:noProof/>
          </w:rPr>
          <w:t>2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4822" w14:textId="77777777" w:rsidR="007F2110" w:rsidRDefault="007F2110">
      <w:r>
        <w:separator/>
      </w:r>
    </w:p>
  </w:footnote>
  <w:footnote w:type="continuationSeparator" w:id="0">
    <w:p w14:paraId="0881C3D3" w14:textId="77777777" w:rsidR="007F2110" w:rsidRDefault="007F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1DA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1ED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004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999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F63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46E12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110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143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6FF1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4BD7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2F89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11</cp:revision>
  <cp:lastPrinted>2019-08-01T06:31:00Z</cp:lastPrinted>
  <dcterms:created xsi:type="dcterms:W3CDTF">2023-03-01T11:51:00Z</dcterms:created>
  <dcterms:modified xsi:type="dcterms:W3CDTF">2023-05-23T12:11:00Z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